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er"/>
        <w:tabs>
          <w:tab w:val="clear" w:pos="4320"/>
          <w:tab w:val="clear" w:pos="8640"/>
        </w:tabs>
        <w:jc w:val="center"/>
        <w:rPr>
          <w:b w:val="1"/>
          <w:bCs w:val="1"/>
          <w:color w:val="000000"/>
          <w:sz w:val="40"/>
          <w:szCs w:val="40"/>
        </w:rPr>
      </w:pPr>
    </w:p>
    <w:p>
      <w:pPr>
        <w:pStyle w:val="Header"/>
        <w:tabs>
          <w:tab w:val="clear" w:pos="4320"/>
          <w:tab w:val="clear" w:pos="8640"/>
        </w:tabs>
        <w:jc w:val="center"/>
      </w:pPr>
    </w:p>
    <w:p>
      <w:pPr>
        <w:pStyle w:val="Header"/>
        <w:tabs>
          <w:tab w:val="clear" w:pos="4320"/>
          <w:tab w:val="clear" w:pos="8640"/>
        </w:tabs>
        <w:jc w:val="center"/>
      </w:pPr>
    </w:p>
    <w:p>
      <w:pPr>
        <w:pStyle w:val="Header"/>
        <w:tabs>
          <w:tab w:val="clear" w:pos="4320"/>
          <w:tab w:val="clear" w:pos="8640"/>
        </w:tabs>
        <w:jc w:val="center"/>
      </w:pPr>
    </w:p>
    <w:p>
      <w:pPr>
        <w:pStyle w:val="Header"/>
        <w:tabs>
          <w:tab w:val="clear" w:pos="4320"/>
          <w:tab w:val="clear" w:pos="8640"/>
        </w:tabs>
        <w:jc w:val="center"/>
      </w:pPr>
    </w:p>
    <w:p>
      <w:pPr>
        <w:pStyle w:val="Header"/>
        <w:tabs>
          <w:tab w:val="clear" w:pos="4320"/>
          <w:tab w:val="clear" w:pos="8640"/>
        </w:tabs>
        <w:jc w:val="center"/>
      </w:pPr>
    </w:p>
    <w:p>
      <w:pPr>
        <w:pStyle w:val="Header"/>
        <w:tabs>
          <w:tab w:val="clear" w:pos="4320"/>
          <w:tab w:val="clear" w:pos="8640"/>
        </w:tabs>
        <w:jc w:val="center"/>
      </w:pPr>
    </w:p>
    <w:p>
      <w:pPr>
        <w:pStyle w:val="Header"/>
        <w:tabs>
          <w:tab w:val="clear" w:pos="4320"/>
          <w:tab w:val="clear" w:pos="8640"/>
        </w:tabs>
        <w:jc w:val="center"/>
      </w:pPr>
    </w:p>
    <w:p>
      <w:pPr>
        <w:pStyle w:val="Header"/>
        <w:tabs>
          <w:tab w:val="clear" w:pos="4320"/>
          <w:tab w:val="clear" w:pos="8640"/>
        </w:tabs>
        <w:jc w:val="center"/>
      </w:pPr>
    </w:p>
    <w:p>
      <w:pPr>
        <w:pStyle w:val="Header"/>
        <w:tabs>
          <w:tab w:val="clear" w:pos="4320"/>
          <w:tab w:val="clear" w:pos="8640"/>
        </w:tabs>
        <w:jc w:val="center"/>
      </w:pPr>
    </w:p>
    <w:p>
      <w:pPr>
        <w:pStyle w:val="Header"/>
        <w:tabs>
          <w:tab w:val="clear" w:pos="4320"/>
          <w:tab w:val="clear" w:pos="8640"/>
        </w:tabs>
        <w:jc w:val="center"/>
        <w:sectPr>
          <w:headerReference w:type="default" r:id="rId4"/>
          <w:footerReference w:type="default" r:id="rId5"/>
          <w:pgSz w:w="12240" w:h="15840" w:orient="portrait"/>
          <w:pgMar w:top="1440" w:right="1440" w:bottom="1440" w:left="1440" w:header="720" w:footer="720"/>
          <w:bidi w:val="0"/>
        </w:sectPr>
      </w:pPr>
    </w:p>
    <w:p>
      <w:pPr>
        <w:pStyle w:val="Header"/>
        <w:tabs>
          <w:tab w:val="clear" w:pos="4320"/>
          <w:tab w:val="clear" w:pos="8640"/>
        </w:tabs>
      </w:pPr>
    </w:p>
    <w:p>
      <w:pPr>
        <w:pStyle w:val="Header"/>
        <w:tabs>
          <w:tab w:val="clear" w:pos="4320"/>
          <w:tab w:val="clear" w:pos="8640"/>
        </w:tabs>
      </w:pPr>
    </w:p>
    <w:p>
      <w:pPr>
        <w:pStyle w:val="Header"/>
        <w:tabs>
          <w:tab w:val="clear" w:pos="4320"/>
          <w:tab w:val="clear" w:pos="8640"/>
        </w:tabs>
        <w:rPr>
          <w:sz w:val="24"/>
          <w:szCs w:val="24"/>
        </w:rPr>
      </w:pPr>
      <w:r>
        <w:rPr>
          <w:sz w:val="24"/>
          <w:szCs w:val="24"/>
          <w:rtl w:val="0"/>
          <w:lang w:val="en-US"/>
        </w:rPr>
        <w:t>NORTH CAROLINA</w:t>
      </w:r>
    </w:p>
    <w:p>
      <w:pPr>
        <w:pStyle w:val="Normal.0"/>
        <w:bidi w:val="0"/>
      </w:pPr>
    </w:p>
    <w:p>
      <w:pPr>
        <w:pStyle w:val="Normal.0"/>
        <w:bidi w:val="0"/>
        <w:rPr>
          <w:sz w:val="24"/>
          <w:szCs w:val="24"/>
        </w:rPr>
      </w:pPr>
      <w:r>
        <w:rPr>
          <w:rFonts w:cs="Arial Unicode MS" w:eastAsia="Arial Unicode MS"/>
          <w:sz w:val="24"/>
          <w:szCs w:val="24"/>
          <w:rtl w:val="0"/>
          <w:lang w:val="en-US"/>
        </w:rPr>
        <w:t>COUNTY OF ____________</w:t>
      </w:r>
    </w:p>
    <w:p>
      <w:pPr>
        <w:pStyle w:val="Normal.0"/>
        <w:bidi w:val="0"/>
      </w:pPr>
    </w:p>
    <w:p>
      <w:pPr>
        <w:pStyle w:val="Normal.0"/>
        <w:bidi w:val="0"/>
      </w:pPr>
    </w:p>
    <w:p>
      <w:pPr>
        <w:pStyle w:val="Normal.0"/>
        <w:jc w:val="center"/>
        <w:rPr>
          <w:b w:val="1"/>
          <w:bCs w:val="1"/>
          <w:color w:val="000000"/>
          <w:sz w:val="28"/>
          <w:szCs w:val="28"/>
          <w:u w:val="single"/>
        </w:rPr>
      </w:pPr>
      <w:r>
        <w:rPr>
          <w:b w:val="1"/>
          <w:bCs w:val="1"/>
          <w:sz w:val="28"/>
          <w:szCs w:val="28"/>
          <w:u w:val="single"/>
          <w:rtl w:val="0"/>
          <w:lang w:val="en-US"/>
        </w:rPr>
        <w:t xml:space="preserve">Declaration of Intent </w:t>
      </w:r>
    </w:p>
    <w:p>
      <w:pPr>
        <w:pStyle w:val="Normal.0"/>
        <w:jc w:val="center"/>
        <w:rPr>
          <w:b w:val="1"/>
          <w:bCs w:val="1"/>
          <w:color w:val="000000"/>
          <w:sz w:val="28"/>
          <w:szCs w:val="28"/>
          <w:u w:val="single"/>
        </w:rPr>
      </w:pPr>
      <w:r>
        <w:rPr>
          <w:b w:val="1"/>
          <w:bCs w:val="1"/>
          <w:sz w:val="28"/>
          <w:szCs w:val="28"/>
          <w:u w:val="single"/>
          <w:rtl w:val="0"/>
          <w:lang w:val="en-US"/>
        </w:rPr>
        <w:t xml:space="preserve">to Affix the Manufactured Home </w:t>
      </w:r>
    </w:p>
    <w:p>
      <w:pPr>
        <w:pStyle w:val="Normal.0"/>
        <w:jc w:val="center"/>
        <w:rPr>
          <w:b w:val="1"/>
          <w:bCs w:val="1"/>
          <w:color w:val="000000"/>
          <w:sz w:val="28"/>
          <w:szCs w:val="28"/>
          <w:u w:val="single"/>
        </w:rPr>
      </w:pPr>
      <w:r>
        <w:rPr>
          <w:b w:val="1"/>
          <w:bCs w:val="1"/>
          <w:sz w:val="28"/>
          <w:szCs w:val="28"/>
          <w:u w:val="single"/>
          <w:rtl w:val="0"/>
          <w:lang w:val="en-US"/>
        </w:rPr>
        <w:t>to Real Property</w:t>
      </w:r>
    </w:p>
    <w:p>
      <w:pPr>
        <w:pStyle w:val="Normal.0"/>
        <w:jc w:val="center"/>
        <w:rPr>
          <w:b w:val="1"/>
          <w:bCs w:val="1"/>
          <w:color w:val="000000"/>
          <w:sz w:val="28"/>
          <w:szCs w:val="28"/>
          <w:u w:val="single"/>
        </w:rPr>
      </w:pPr>
      <w:r>
        <w:rPr>
          <w:b w:val="1"/>
          <w:bCs w:val="1"/>
          <w:sz w:val="28"/>
          <w:szCs w:val="28"/>
          <w:u w:val="single"/>
          <w:rtl w:val="0"/>
          <w:lang w:val="en-US"/>
        </w:rPr>
        <w:t>(pursuant to N.C.G.S. 47-20.7)</w:t>
      </w:r>
    </w:p>
    <w:p>
      <w:pPr>
        <w:pStyle w:val="Normal.0"/>
        <w:bidi w:val="0"/>
      </w:pPr>
    </w:p>
    <w:p>
      <w:pPr>
        <w:pStyle w:val="Free Form"/>
        <w:bidi w:val="0"/>
        <w:sectPr>
          <w:type w:val="continuous"/>
          <w:pgSz w:w="12240" w:h="15840" w:orient="portrait"/>
          <w:pgMar w:top="1440" w:right="1440" w:bottom="1440" w:left="1440" w:header="720" w:footer="720"/>
          <w:cols w:num="2" w:equalWidth="0">
            <w:col w:w="4320" w:space="720"/>
            <w:col w:w="4320" w:space="0"/>
          </w:cols>
          <w:bidi w:val="0"/>
        </w:sectPr>
      </w:pPr>
    </w:p>
    <w:p>
      <w:pPr>
        <w:pStyle w:val="Normal.0"/>
        <w:bidi w:val="0"/>
      </w:pPr>
    </w:p>
    <w:p>
      <w:pPr>
        <w:pStyle w:val="Normal.0"/>
        <w:bidi w:val="0"/>
        <w:rPr>
          <w:color w:val="000000"/>
          <w:sz w:val="20"/>
          <w:szCs w:val="20"/>
        </w:rPr>
      </w:pPr>
      <w:r>
        <w:rPr>
          <w:rFonts w:cs="Arial Unicode MS" w:eastAsia="Arial Unicode MS"/>
          <w:sz w:val="20"/>
          <w:szCs w:val="20"/>
          <w:rtl w:val="0"/>
          <w:lang w:val="en-US"/>
        </w:rPr>
        <w:t>The undersigned Owners hereby certify and declare as follows:</w:t>
      </w:r>
    </w:p>
    <w:p>
      <w:pPr>
        <w:pStyle w:val="Normal.0"/>
        <w:rPr>
          <w:color w:val="000000"/>
          <w:sz w:val="20"/>
          <w:szCs w:val="20"/>
        </w:rPr>
      </w:pPr>
    </w:p>
    <w:p>
      <w:pPr>
        <w:pStyle w:val="Normal.0"/>
        <w:numPr>
          <w:ilvl w:val="0"/>
          <w:numId w:val="2"/>
        </w:numPr>
        <w:rPr>
          <w:color w:val="000000"/>
          <w:sz w:val="20"/>
          <w:szCs w:val="20"/>
          <w:lang w:val="en-US"/>
        </w:rPr>
      </w:pPr>
      <w:r>
        <w:rPr>
          <w:sz w:val="20"/>
          <w:szCs w:val="20"/>
          <w:rtl w:val="0"/>
          <w:lang w:val="en-US"/>
        </w:rPr>
        <w:t>We are the owners of that certain manufactured home (Home) described as follows:</w:t>
      </w:r>
    </w:p>
    <w:p>
      <w:pPr>
        <w:pStyle w:val="Normal.0"/>
        <w:rPr>
          <w:color w:val="000000"/>
          <w:sz w:val="20"/>
          <w:szCs w:val="20"/>
        </w:rPr>
      </w:pPr>
    </w:p>
    <w:p>
      <w:pPr>
        <w:pStyle w:val="Normal.0"/>
        <w:ind w:left="360" w:firstLine="0"/>
        <w:rPr>
          <w:color w:val="000000"/>
          <w:sz w:val="20"/>
          <w:szCs w:val="20"/>
        </w:rPr>
      </w:pPr>
      <w:r>
        <w:rPr>
          <w:sz w:val="20"/>
          <w:szCs w:val="20"/>
          <w:rtl w:val="0"/>
          <w:lang w:val="en-US"/>
        </w:rPr>
        <w:t>Manufacturer - Make</w:t>
        <w:tab/>
        <w:tab/>
        <w:tab/>
      </w:r>
      <w:r>
        <w:rPr>
          <w:sz w:val="20"/>
          <w:szCs w:val="20"/>
          <w:u w:val="single"/>
        </w:rPr>
        <w:tab/>
        <w:tab/>
        <w:tab/>
        <w:tab/>
        <w:tab/>
      </w:r>
    </w:p>
    <w:p>
      <w:pPr>
        <w:pStyle w:val="Normal.0"/>
        <w:ind w:left="360" w:firstLine="0"/>
        <w:rPr>
          <w:color w:val="000000"/>
          <w:sz w:val="20"/>
          <w:szCs w:val="20"/>
        </w:rPr>
      </w:pPr>
      <w:r>
        <w:rPr>
          <w:sz w:val="20"/>
          <w:szCs w:val="20"/>
          <w:rtl w:val="0"/>
          <w:lang w:val="en-US"/>
        </w:rPr>
        <w:t>Year / Model or Series</w:t>
        <w:tab/>
        <w:tab/>
      </w:r>
      <w:r>
        <w:rPr>
          <w:sz w:val="20"/>
          <w:szCs w:val="20"/>
          <w:u w:val="single"/>
        </w:rPr>
        <w:tab/>
        <w:tab/>
        <w:tab/>
        <w:tab/>
        <w:tab/>
      </w:r>
    </w:p>
    <w:p>
      <w:pPr>
        <w:pStyle w:val="Normal.0"/>
        <w:ind w:left="360" w:firstLine="0"/>
        <w:rPr>
          <w:color w:val="000000"/>
          <w:sz w:val="20"/>
          <w:szCs w:val="20"/>
        </w:rPr>
      </w:pPr>
      <w:r>
        <w:rPr>
          <w:sz w:val="20"/>
          <w:szCs w:val="20"/>
          <w:rtl w:val="0"/>
          <w:lang w:val="en-US"/>
        </w:rPr>
        <w:t>Vehicle Identification Number</w:t>
        <w:tab/>
        <w:t xml:space="preserve">(if title </w:t>
      </w:r>
    </w:p>
    <w:p>
      <w:pPr>
        <w:pStyle w:val="Normal.0"/>
        <w:ind w:left="360" w:firstLine="360"/>
        <w:rPr>
          <w:color w:val="000000"/>
          <w:sz w:val="20"/>
          <w:szCs w:val="20"/>
        </w:rPr>
      </w:pPr>
      <w:r>
        <w:rPr>
          <w:sz w:val="20"/>
          <w:szCs w:val="20"/>
          <w:rtl w:val="0"/>
          <w:lang w:val="en-US"/>
        </w:rPr>
        <w:t>was ever filed with DMV)</w:t>
        <w:tab/>
        <w:tab/>
      </w:r>
      <w:r>
        <w:rPr>
          <w:sz w:val="20"/>
          <w:szCs w:val="20"/>
          <w:u w:val="single"/>
        </w:rPr>
        <w:tab/>
        <w:tab/>
        <w:tab/>
        <w:tab/>
        <w:tab/>
      </w:r>
    </w:p>
    <w:p>
      <w:pPr>
        <w:pStyle w:val="Normal.0"/>
        <w:ind w:left="360" w:firstLine="0"/>
        <w:rPr>
          <w:color w:val="000000"/>
          <w:sz w:val="20"/>
          <w:szCs w:val="20"/>
          <w:u w:val="single"/>
        </w:rPr>
      </w:pPr>
      <w:r>
        <w:rPr>
          <w:sz w:val="20"/>
          <w:szCs w:val="20"/>
          <w:rtl w:val="0"/>
          <w:lang w:val="en-US"/>
        </w:rPr>
        <w:t>Serial Number</w:t>
        <w:tab/>
        <w:tab/>
        <w:tab/>
      </w:r>
      <w:r>
        <w:rPr>
          <w:sz w:val="20"/>
          <w:szCs w:val="20"/>
          <w:u w:val="single"/>
        </w:rPr>
        <w:tab/>
        <w:tab/>
        <w:tab/>
        <w:tab/>
        <w:tab/>
      </w:r>
    </w:p>
    <w:p>
      <w:pPr>
        <w:pStyle w:val="Normal.0"/>
        <w:ind w:left="360" w:firstLine="0"/>
        <w:rPr>
          <w:color w:val="000000"/>
          <w:sz w:val="20"/>
          <w:szCs w:val="20"/>
          <w:u w:val="single"/>
        </w:rPr>
      </w:pPr>
      <w:r>
        <w:rPr>
          <w:sz w:val="20"/>
          <w:szCs w:val="20"/>
          <w:rtl w:val="0"/>
          <w:lang w:val="en-US"/>
        </w:rPr>
        <w:t>Manufacturer</w:t>
      </w:r>
      <w:r>
        <w:rPr>
          <w:sz w:val="20"/>
          <w:szCs w:val="20"/>
          <w:rtl w:val="0"/>
          <w:lang w:val="en-US"/>
        </w:rPr>
        <w:t>’</w:t>
      </w:r>
      <w:r>
        <w:rPr>
          <w:sz w:val="20"/>
          <w:szCs w:val="20"/>
          <w:rtl w:val="0"/>
          <w:lang w:val="en-US"/>
        </w:rPr>
        <w:t>s Certificate of Origin   #</w:t>
        <w:tab/>
      </w:r>
      <w:r>
        <w:rPr>
          <w:sz w:val="20"/>
          <w:szCs w:val="20"/>
          <w:u w:val="single"/>
        </w:rPr>
        <w:tab/>
        <w:tab/>
        <w:tab/>
        <w:tab/>
        <w:tab/>
      </w:r>
    </w:p>
    <w:p>
      <w:pPr>
        <w:pStyle w:val="Normal.0"/>
        <w:rPr>
          <w:color w:val="000000"/>
          <w:sz w:val="20"/>
          <w:szCs w:val="20"/>
        </w:rPr>
      </w:pPr>
    </w:p>
    <w:p>
      <w:pPr>
        <w:pStyle w:val="Normal.0"/>
        <w:numPr>
          <w:ilvl w:val="0"/>
          <w:numId w:val="2"/>
        </w:numPr>
        <w:rPr>
          <w:color w:val="000000"/>
          <w:sz w:val="20"/>
          <w:szCs w:val="20"/>
          <w:lang w:val="en-US"/>
        </w:rPr>
      </w:pPr>
      <w:r>
        <w:rPr>
          <w:sz w:val="20"/>
          <w:szCs w:val="20"/>
          <w:rtl w:val="0"/>
          <w:lang w:val="en-US"/>
        </w:rPr>
        <w:t>Said home has been or will be placed upon Real Property, which is owned by Owners pursuant to deed recorded in Book _____, Page _____, ____________ County Registry, more particularly described as follows (including tax parcel or map identification):</w:t>
      </w:r>
    </w:p>
    <w:p>
      <w:pPr>
        <w:pStyle w:val="Normal.0"/>
        <w:rPr>
          <w:color w:val="000000"/>
          <w:sz w:val="20"/>
          <w:szCs w:val="20"/>
        </w:rPr>
      </w:pPr>
    </w:p>
    <w:p>
      <w:pPr>
        <w:pStyle w:val="Normal.0"/>
        <w:rPr>
          <w:color w:val="000000"/>
          <w:sz w:val="20"/>
          <w:szCs w:val="20"/>
        </w:rPr>
      </w:pPr>
    </w:p>
    <w:p>
      <w:pPr>
        <w:pStyle w:val="Normal.0"/>
        <w:rPr>
          <w:color w:val="000000"/>
          <w:sz w:val="20"/>
          <w:szCs w:val="20"/>
        </w:rPr>
      </w:pPr>
    </w:p>
    <w:p>
      <w:pPr>
        <w:pStyle w:val="Normal.0"/>
        <w:rPr>
          <w:color w:val="000000"/>
          <w:sz w:val="20"/>
          <w:szCs w:val="20"/>
        </w:rPr>
      </w:pPr>
    </w:p>
    <w:p>
      <w:pPr>
        <w:pStyle w:val="Normal.0"/>
        <w:rPr>
          <w:color w:val="000000"/>
          <w:sz w:val="20"/>
          <w:szCs w:val="20"/>
        </w:rPr>
      </w:pPr>
    </w:p>
    <w:p>
      <w:pPr>
        <w:pStyle w:val="Normal.0"/>
        <w:rPr>
          <w:color w:val="000000"/>
          <w:sz w:val="20"/>
          <w:szCs w:val="20"/>
        </w:rPr>
      </w:pPr>
    </w:p>
    <w:p>
      <w:pPr>
        <w:pStyle w:val="Normal.0"/>
        <w:numPr>
          <w:ilvl w:val="0"/>
          <w:numId w:val="2"/>
        </w:numPr>
        <w:rPr>
          <w:color w:val="000000"/>
          <w:sz w:val="20"/>
          <w:szCs w:val="20"/>
          <w:lang w:val="en-US"/>
        </w:rPr>
      </w:pPr>
      <w:r>
        <w:rPr>
          <w:sz w:val="20"/>
          <w:szCs w:val="20"/>
          <w:rtl w:val="0"/>
          <w:lang w:val="en-US"/>
        </w:rPr>
        <w:t>It is Owners</w:t>
      </w:r>
      <w:r>
        <w:rPr>
          <w:sz w:val="20"/>
          <w:szCs w:val="20"/>
          <w:rtl w:val="0"/>
          <w:lang w:val="en-US"/>
        </w:rPr>
        <w:t xml:space="preserve">’ </w:t>
      </w:r>
      <w:r>
        <w:rPr>
          <w:sz w:val="20"/>
          <w:szCs w:val="20"/>
          <w:rtl w:val="0"/>
          <w:lang w:val="en-US"/>
        </w:rPr>
        <w:t>express intention that the Home be considered and treated as Real Property for all purposes, and that any conveyances of or encumbrances upon the Real Property shall include the Home as a permanent improvement thereto.</w:t>
      </w:r>
    </w:p>
    <w:p>
      <w:pPr>
        <w:pStyle w:val="Normal.0"/>
        <w:rPr>
          <w:color w:val="000000"/>
          <w:sz w:val="20"/>
          <w:szCs w:val="20"/>
        </w:rPr>
      </w:pPr>
    </w:p>
    <w:p>
      <w:pPr>
        <w:pStyle w:val="Normal.0"/>
        <w:numPr>
          <w:ilvl w:val="0"/>
          <w:numId w:val="2"/>
        </w:numPr>
        <w:rPr>
          <w:color w:val="000000"/>
          <w:sz w:val="20"/>
          <w:szCs w:val="20"/>
          <w:lang w:val="en-US"/>
        </w:rPr>
      </w:pPr>
      <w:r>
        <w:rPr>
          <w:sz w:val="20"/>
          <w:szCs w:val="20"/>
          <w:rtl w:val="0"/>
          <w:lang w:val="en-US"/>
        </w:rPr>
        <w:t>Either:</w:t>
      </w:r>
    </w:p>
    <w:p>
      <w:pPr>
        <w:pStyle w:val="Normal.0"/>
        <w:ind w:left="360" w:firstLine="0"/>
        <w:rPr>
          <w:color w:val="000000"/>
          <w:sz w:val="20"/>
          <w:szCs w:val="20"/>
        </w:rPr>
      </w:pPr>
      <w:r>
        <w:rPr>
          <w:sz w:val="20"/>
          <w:szCs w:val="20"/>
          <w:rtl w:val="0"/>
          <w:lang w:val="en-US"/>
        </w:rPr>
        <w:t>______  (a) the Home has never been titled by the North Carolina Department of Transportation, Division of Motor Vehicles and the original Manufacturer</w:t>
      </w:r>
      <w:r>
        <w:rPr>
          <w:sz w:val="20"/>
          <w:szCs w:val="20"/>
          <w:rtl w:val="0"/>
          <w:lang w:val="en-US"/>
        </w:rPr>
        <w:t>’</w:t>
      </w:r>
      <w:r>
        <w:rPr>
          <w:sz w:val="20"/>
          <w:szCs w:val="20"/>
          <w:rtl w:val="0"/>
          <w:lang w:val="en-US"/>
        </w:rPr>
        <w:t xml:space="preserve">s Certificate of Origin (____) is or (____) is not attached, or </w:t>
      </w:r>
    </w:p>
    <w:p>
      <w:pPr>
        <w:pStyle w:val="Normal.0"/>
        <w:ind w:left="360" w:firstLine="0"/>
        <w:rPr>
          <w:color w:val="000000"/>
          <w:sz w:val="20"/>
          <w:szCs w:val="20"/>
        </w:rPr>
      </w:pPr>
      <w:r>
        <w:rPr>
          <w:sz w:val="20"/>
          <w:szCs w:val="20"/>
          <w:rtl w:val="0"/>
          <w:lang w:val="en-US"/>
        </w:rPr>
        <w:t>______  (b) the title has been surrendered and canceled by said Division of Motor Vehicles.</w:t>
      </w:r>
    </w:p>
    <w:p>
      <w:pPr>
        <w:pStyle w:val="Normal.0"/>
        <w:rPr>
          <w:color w:val="000000"/>
          <w:sz w:val="20"/>
          <w:szCs w:val="20"/>
          <w:u w:val="single"/>
        </w:rPr>
      </w:pPr>
    </w:p>
    <w:p>
      <w:pPr>
        <w:pStyle w:val="Normal.0"/>
        <w:numPr>
          <w:ilvl w:val="0"/>
          <w:numId w:val="2"/>
        </w:numPr>
        <w:rPr>
          <w:color w:val="000000"/>
          <w:sz w:val="20"/>
          <w:szCs w:val="20"/>
          <w:lang w:val="en-US"/>
        </w:rPr>
      </w:pPr>
      <w:r>
        <w:rPr>
          <w:sz w:val="20"/>
          <w:szCs w:val="20"/>
          <w:rtl w:val="0"/>
          <w:lang w:val="en-US"/>
        </w:rPr>
        <w:t xml:space="preserve">The Home has been or will hereafter be listed, assessed and taxed as real property for ad valorem taxes in the above County in which the Real Property is located.  (N.C.G.S. 105-273(13))  All personal property taxes for the Home for years prior to the above have been paid in full pursuant to N.C.G.S. 105-355 and </w:t>
      </w:r>
      <w:r>
        <w:rPr>
          <w:sz w:val="20"/>
          <w:szCs w:val="20"/>
          <w:rtl w:val="0"/>
          <w:lang w:val="en-US"/>
        </w:rPr>
        <w:t>–</w:t>
      </w:r>
      <w:r>
        <w:rPr>
          <w:sz w:val="20"/>
          <w:szCs w:val="20"/>
          <w:rtl w:val="0"/>
          <w:lang w:val="en-US"/>
        </w:rPr>
        <w:t>356.</w:t>
      </w:r>
    </w:p>
    <w:p>
      <w:pPr>
        <w:pStyle w:val="Normal.0"/>
        <w:rPr>
          <w:color w:val="000000"/>
          <w:sz w:val="20"/>
          <w:szCs w:val="20"/>
        </w:rPr>
      </w:pPr>
    </w:p>
    <w:p>
      <w:pPr>
        <w:pStyle w:val="Normal.0"/>
        <w:numPr>
          <w:ilvl w:val="0"/>
          <w:numId w:val="2"/>
        </w:numPr>
        <w:rPr>
          <w:color w:val="000000"/>
          <w:sz w:val="20"/>
          <w:szCs w:val="20"/>
          <w:lang w:val="en-US"/>
        </w:rPr>
      </w:pPr>
      <w:r>
        <w:rPr>
          <w:sz w:val="20"/>
          <w:szCs w:val="20"/>
          <w:rtl w:val="0"/>
          <w:lang w:val="en-US"/>
        </w:rPr>
        <w:t xml:space="preserve">Any remaining lien is secured solely by a duly recorded deed of trust on the land, including permanent improvements.  Any lien on the manufactured home shall be perfected and have priority in the manner provided for a lien on real property. </w:t>
      </w:r>
    </w:p>
    <w:p>
      <w:pPr>
        <w:pStyle w:val="Normal.0"/>
        <w:ind w:left="360" w:firstLine="0"/>
        <w:rPr>
          <w:color w:val="000000"/>
          <w:sz w:val="20"/>
          <w:szCs w:val="20"/>
          <w:u w:val="single"/>
        </w:rPr>
      </w:pPr>
    </w:p>
    <w:p>
      <w:pPr>
        <w:pStyle w:val="Normal.0"/>
        <w:bidi w:val="0"/>
        <w:rPr>
          <w:color w:val="000000"/>
          <w:sz w:val="20"/>
          <w:szCs w:val="20"/>
        </w:rPr>
      </w:pPr>
      <w:r>
        <w:rPr>
          <w:rFonts w:cs="Arial Unicode MS" w:eastAsia="Arial Unicode MS"/>
          <w:sz w:val="20"/>
          <w:szCs w:val="20"/>
          <w:rtl w:val="0"/>
          <w:lang w:val="en-US"/>
        </w:rPr>
        <w:t xml:space="preserve">Owners covenant that this Declaration may be relied upon by lenders, purchasers, attorneys certifying title to said property, Title Insurance companies insuring title to said Real Property (including the home as a permanent improvement) and others dealing with said Owners, their successors and assigns unless and until an instrument severing the improvement is recorded in the aforesaid Registry.  </w:t>
      </w:r>
    </w:p>
    <w:p>
      <w:pPr>
        <w:pStyle w:val="Normal.0"/>
        <w:rPr>
          <w:color w:val="000000"/>
          <w:sz w:val="20"/>
          <w:szCs w:val="20"/>
        </w:rPr>
      </w:pPr>
    </w:p>
    <w:p>
      <w:pPr>
        <w:pStyle w:val="Normal.0"/>
        <w:bidi w:val="0"/>
        <w:rPr>
          <w:color w:val="000000"/>
          <w:sz w:val="20"/>
          <w:szCs w:val="20"/>
        </w:rPr>
      </w:pPr>
      <w:r>
        <w:rPr>
          <w:rFonts w:cs="Arial Unicode MS" w:eastAsia="Arial Unicode MS"/>
          <w:sz w:val="20"/>
          <w:szCs w:val="20"/>
          <w:rtl w:val="0"/>
          <w:lang w:val="en-US"/>
        </w:rPr>
        <w:t>IN WITNESS WHEREOF, the undersigned have set their hand(s) and seal(s), this the _____ day of __________________, ______.</w:t>
      </w:r>
    </w:p>
    <w:p>
      <w:pPr>
        <w:pStyle w:val="Normal.0"/>
        <w:rPr>
          <w:color w:val="000000"/>
          <w:sz w:val="20"/>
          <w:szCs w:val="20"/>
        </w:rPr>
      </w:pPr>
    </w:p>
    <w:p>
      <w:pPr>
        <w:pStyle w:val="Normal.0"/>
        <w:rPr>
          <w:color w:val="000000"/>
          <w:sz w:val="20"/>
          <w:szCs w:val="20"/>
        </w:rPr>
      </w:pPr>
    </w:p>
    <w:p>
      <w:pPr>
        <w:pStyle w:val="Normal.0"/>
        <w:jc w:val="right"/>
        <w:rPr>
          <w:color w:val="000000"/>
          <w:sz w:val="20"/>
          <w:szCs w:val="20"/>
        </w:rPr>
      </w:pPr>
      <w:r>
        <w:rPr>
          <w:sz w:val="20"/>
          <w:szCs w:val="20"/>
          <w:u w:val="single"/>
        </w:rPr>
        <w:tab/>
        <w:tab/>
        <w:tab/>
        <w:tab/>
        <w:tab/>
        <w:tab/>
      </w:r>
      <w:r>
        <w:rPr>
          <w:sz w:val="20"/>
          <w:szCs w:val="20"/>
          <w:rtl w:val="0"/>
          <w:lang w:val="en-US"/>
        </w:rPr>
        <w:t xml:space="preserve"> (SEAL)</w:t>
      </w:r>
    </w:p>
    <w:p>
      <w:pPr>
        <w:pStyle w:val="Normal.0"/>
        <w:jc w:val="right"/>
        <w:rPr>
          <w:color w:val="000000"/>
          <w:sz w:val="20"/>
          <w:szCs w:val="20"/>
        </w:rPr>
      </w:pPr>
      <w:r>
        <w:rPr>
          <w:sz w:val="20"/>
          <w:szCs w:val="20"/>
          <w:rtl w:val="0"/>
          <w:lang w:val="en-US"/>
        </w:rPr>
        <w:t xml:space="preserve">OWNER </w:t>
        <w:tab/>
      </w:r>
    </w:p>
    <w:p>
      <w:pPr>
        <w:pStyle w:val="Normal.0"/>
        <w:jc w:val="right"/>
        <w:rPr>
          <w:color w:val="000000"/>
          <w:sz w:val="20"/>
          <w:szCs w:val="20"/>
        </w:rPr>
      </w:pPr>
    </w:p>
    <w:p>
      <w:pPr>
        <w:pStyle w:val="Normal.0"/>
        <w:jc w:val="right"/>
        <w:rPr>
          <w:color w:val="000000"/>
          <w:sz w:val="20"/>
          <w:szCs w:val="20"/>
        </w:rPr>
      </w:pPr>
      <w:r>
        <w:rPr>
          <w:sz w:val="20"/>
          <w:szCs w:val="20"/>
          <w:u w:val="single"/>
        </w:rPr>
        <w:tab/>
        <w:tab/>
        <w:tab/>
        <w:tab/>
        <w:tab/>
        <w:tab/>
      </w:r>
      <w:r>
        <w:rPr>
          <w:sz w:val="20"/>
          <w:szCs w:val="20"/>
          <w:rtl w:val="0"/>
          <w:lang w:val="en-US"/>
        </w:rPr>
        <w:t xml:space="preserve"> (SEAL)</w:t>
      </w:r>
    </w:p>
    <w:p>
      <w:pPr>
        <w:pStyle w:val="Normal.0"/>
        <w:jc w:val="right"/>
        <w:rPr>
          <w:color w:val="000000"/>
          <w:sz w:val="20"/>
          <w:szCs w:val="20"/>
        </w:rPr>
      </w:pPr>
      <w:r>
        <w:rPr>
          <w:sz w:val="20"/>
          <w:szCs w:val="20"/>
          <w:rtl w:val="0"/>
          <w:lang w:val="en-US"/>
        </w:rPr>
        <w:t xml:space="preserve">OWNER </w:t>
        <w:tab/>
      </w:r>
    </w:p>
    <w:p>
      <w:pPr>
        <w:pStyle w:val="Normal.0"/>
        <w:bidi w:val="0"/>
        <w:rPr>
          <w:color w:val="000000"/>
          <w:sz w:val="20"/>
          <w:szCs w:val="20"/>
        </w:rPr>
      </w:pPr>
      <w:r>
        <w:rPr>
          <w:rFonts w:cs="Arial Unicode MS" w:eastAsia="Arial Unicode MS"/>
          <w:sz w:val="20"/>
          <w:szCs w:val="20"/>
          <w:rtl w:val="0"/>
          <w:lang w:val="en-US"/>
        </w:rPr>
        <w:t>**********************************************************</w:t>
      </w:r>
    </w:p>
    <w:p>
      <w:pPr>
        <w:pStyle w:val="Normal.0"/>
        <w:bidi w:val="0"/>
        <w:rPr>
          <w:color w:val="000000"/>
          <w:sz w:val="20"/>
          <w:szCs w:val="20"/>
        </w:rPr>
      </w:pPr>
      <w:r>
        <w:rPr>
          <w:rFonts w:cs="Arial Unicode MS" w:eastAsia="Arial Unicode MS"/>
          <w:sz w:val="20"/>
          <w:szCs w:val="20"/>
          <w:rtl w:val="0"/>
          <w:lang w:val="en-US"/>
        </w:rPr>
        <w:t>NORTH CAROLINA</w:t>
      </w:r>
    </w:p>
    <w:p>
      <w:pPr>
        <w:pStyle w:val="Normal.0"/>
        <w:bidi w:val="0"/>
        <w:rPr>
          <w:color w:val="000000"/>
          <w:sz w:val="20"/>
          <w:szCs w:val="20"/>
        </w:rPr>
      </w:pPr>
      <w:r>
        <w:rPr>
          <w:rFonts w:cs="Arial Unicode MS" w:eastAsia="Arial Unicode MS"/>
          <w:sz w:val="20"/>
          <w:szCs w:val="20"/>
          <w:rtl w:val="0"/>
          <w:lang w:val="en-US"/>
        </w:rPr>
        <w:t>COUNTY OF ___________</w:t>
      </w:r>
    </w:p>
    <w:p>
      <w:pPr>
        <w:pStyle w:val="Normal.0"/>
        <w:rPr>
          <w:color w:val="000000"/>
          <w:sz w:val="20"/>
          <w:szCs w:val="20"/>
        </w:rPr>
      </w:pPr>
    </w:p>
    <w:p>
      <w:pPr>
        <w:pStyle w:val="Body Text 3"/>
        <w:jc w:val="left"/>
        <w:rPr>
          <w:color w:val="000000"/>
          <w:sz w:val="20"/>
          <w:szCs w:val="20"/>
        </w:rPr>
      </w:pPr>
      <w:r>
        <w:rPr>
          <w:sz w:val="20"/>
          <w:szCs w:val="20"/>
          <w:rtl w:val="0"/>
          <w:lang w:val="en-US"/>
        </w:rPr>
        <w:t xml:space="preserve">Sworn and subscribed by ____________________________, before me, a Notary Public, this the _____ day of ___________________, 200___. Further, I, </w:t>
      </w:r>
      <w:r>
        <w:rPr>
          <w:sz w:val="20"/>
          <w:szCs w:val="20"/>
          <w:u w:val="single"/>
        </w:rPr>
        <w:tab/>
        <w:tab/>
        <w:tab/>
        <w:tab/>
      </w:r>
      <w:r>
        <w:rPr>
          <w:sz w:val="20"/>
          <w:szCs w:val="20"/>
          <w:rtl w:val="0"/>
          <w:lang w:val="en-US"/>
        </w:rPr>
        <w:t xml:space="preserve">, a notary public of the above county and state, hereby certify that </w:t>
      </w:r>
      <w:r>
        <w:rPr>
          <w:sz w:val="20"/>
          <w:szCs w:val="20"/>
          <w:u w:val="single"/>
        </w:rPr>
        <w:tab/>
        <w:tab/>
        <w:tab/>
        <w:tab/>
        <w:tab/>
        <w:tab/>
        <w:tab/>
        <w:tab/>
        <w:tab/>
        <w:tab/>
      </w:r>
      <w:r>
        <w:rPr>
          <w:sz w:val="20"/>
          <w:szCs w:val="20"/>
          <w:rtl w:val="0"/>
          <w:lang w:val="en-US"/>
        </w:rPr>
        <w:t>, personally came before me this day and acknowledged the due execution of this Declaration.</w:t>
      </w:r>
      <w:r>
        <w:rPr>
          <w:rFonts w:ascii="Arial Unicode MS" w:cs="Arial Unicode MS" w:hAnsi="Arial Unicode MS" w:eastAsia="Arial Unicode MS"/>
          <w:b w:val="0"/>
          <w:bCs w:val="0"/>
          <w:i w:val="0"/>
          <w:iCs w:val="0"/>
          <w:sz w:val="20"/>
          <w:szCs w:val="20"/>
        </w:rPr>
        <w:br w:type="textWrapping"/>
      </w:r>
    </w:p>
    <w:p>
      <w:pPr>
        <w:pStyle w:val="Body Text 3"/>
        <w:bidi w:val="0"/>
        <w:rPr>
          <w:color w:val="000000"/>
          <w:sz w:val="20"/>
          <w:szCs w:val="20"/>
        </w:rPr>
      </w:pPr>
      <w:r>
        <w:rPr>
          <w:sz w:val="20"/>
          <w:szCs w:val="20"/>
          <w:rtl w:val="0"/>
          <w:lang w:val="en-US"/>
        </w:rPr>
        <w:t>_____________________________________</w:t>
      </w:r>
      <w:r>
        <w:rPr>
          <w:rFonts w:ascii="Arial Unicode MS" w:cs="Arial Unicode MS" w:hAnsi="Arial Unicode MS" w:eastAsia="Arial Unicode MS"/>
          <w:b w:val="0"/>
          <w:bCs w:val="0"/>
          <w:i w:val="0"/>
          <w:iCs w:val="0"/>
          <w:sz w:val="20"/>
          <w:szCs w:val="20"/>
        </w:rPr>
        <w:br w:type="textWrapping"/>
      </w:r>
      <w:r>
        <w:rPr>
          <w:sz w:val="20"/>
          <w:szCs w:val="20"/>
          <w:rtl w:val="0"/>
          <w:lang w:val="en-US"/>
        </w:rPr>
        <w:t>Notary Public</w:t>
      </w:r>
    </w:p>
    <w:p>
      <w:pPr>
        <w:pStyle w:val="Normal.0"/>
        <w:bidi w:val="0"/>
      </w:pPr>
      <w:r>
        <w:rPr>
          <w:rFonts w:ascii="Arial Unicode MS" w:cs="Arial Unicode MS" w:hAnsi="Arial Unicode MS" w:eastAsia="Arial Unicode MS"/>
          <w:b w:val="0"/>
          <w:bCs w:val="0"/>
          <w:i w:val="0"/>
          <w:iCs w:val="0"/>
          <w:sz w:val="20"/>
          <w:szCs w:val="20"/>
        </w:rPr>
        <w:br w:type="textWrapping"/>
      </w:r>
      <w:r>
        <w:rPr>
          <w:rFonts w:cs="Arial Unicode MS" w:eastAsia="Arial Unicode MS"/>
          <w:sz w:val="20"/>
          <w:szCs w:val="20"/>
          <w:rtl w:val="0"/>
          <w:lang w:val="en-US"/>
        </w:rPr>
        <w:t>My Commission Expires: _______________________________</w:t>
      </w:r>
      <w:r>
        <w:rPr>
          <w:color w:val="000000"/>
          <w:sz w:val="20"/>
          <w:szCs w:val="20"/>
        </w:rPr>
      </w:r>
    </w:p>
    <w:sectPr>
      <w:type w:val="continuous"/>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sz w:val="24"/>
        <w:szCs w:val="24"/>
        <w:rtl w:val="0"/>
        <w:lang w:val="en-US"/>
      </w:rPr>
      <w:t>5-4-02</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ist 1"/>
  </w:abstractNum>
  <w:abstractNum w:abstractNumId="1">
    <w:multiLevelType w:val="hybridMultilevel"/>
    <w:styleLink w:val="List 1"/>
    <w:lvl w:ilvl="0">
      <w:start w:val="1"/>
      <w:numFmt w:val="decimal"/>
      <w:suff w:val="tab"/>
      <w:lvlText w:val="%1."/>
      <w:lvlJc w:val="left"/>
      <w:pPr>
        <w:ind w:left="43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1.%2."/>
      <w:lvlJc w:val="left"/>
      <w:pPr>
        <w:ind w:left="43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tabs>
          <w:tab w:val="left" w:pos="360"/>
        </w:tabs>
        <w:ind w:left="43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360"/>
        </w:tabs>
        <w:ind w:left="43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tabs>
          <w:tab w:val="left" w:pos="360"/>
        </w:tabs>
        <w:ind w:left="43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tabs>
          <w:tab w:val="left" w:pos="360"/>
        </w:tabs>
        <w:ind w:left="43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360"/>
        </w:tabs>
        <w:ind w:left="43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tabs>
          <w:tab w:val="left" w:pos="360"/>
        </w:tabs>
        <w:ind w:left="43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tabs>
          <w:tab w:val="left" w:pos="360"/>
        </w:tabs>
        <w:ind w:left="43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vertAlign w:val="baseline"/>
      <w:lang w:val="en-US"/>
    </w:rPr>
  </w:style>
  <w:style w:type="numbering" w:styleId="List 1">
    <w:name w:val="List 1"/>
    <w:pPr>
      <w:numPr>
        <w:numId w:val="1"/>
      </w:numPr>
    </w:pPr>
  </w:style>
  <w:style w:type="paragraph" w:styleId="Body Text 3">
    <w:name w:val="Body Text 3"/>
    <w:next w:val="Body Text 3"/>
    <w:pPr>
      <w:keepNext w:val="0"/>
      <w:keepLines w:val="0"/>
      <w:pageBreakBefore w:val="0"/>
      <w:widowControl w:val="1"/>
      <w:shd w:val="clear" w:color="auto" w:fill="auto"/>
      <w:suppressAutoHyphens w:val="0"/>
      <w:bidi w:val="0"/>
      <w:spacing w:before="0" w:after="0" w:line="240" w:lineRule="auto"/>
      <w:ind w:left="0" w:right="0" w:firstLine="0"/>
      <w:jc w:val="righ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000" u="none" kumimoji="0" normalizeH="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